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94C0A" w14:textId="281576AC" w:rsidR="00997423" w:rsidRPr="003F0EDA" w:rsidRDefault="00997423" w:rsidP="00997423">
      <w:pPr>
        <w:rPr>
          <w:rFonts w:ascii="Arial" w:hAnsi="Arial" w:cs="Arial"/>
          <w:b/>
          <w:sz w:val="22"/>
          <w:szCs w:val="22"/>
        </w:rPr>
      </w:pPr>
    </w:p>
    <w:p w14:paraId="154C46DF" w14:textId="369FC11F" w:rsidR="00AA581D" w:rsidRDefault="39181C90" w:rsidP="39181C90">
      <w:pPr>
        <w:rPr>
          <w:rFonts w:ascii="Arial" w:hAnsi="Arial" w:cs="Arial"/>
          <w:b/>
          <w:bCs/>
          <w:sz w:val="26"/>
          <w:szCs w:val="26"/>
        </w:rPr>
      </w:pPr>
      <w:r w:rsidRPr="39181C90">
        <w:rPr>
          <w:rFonts w:ascii="Arial" w:hAnsi="Arial" w:cs="Arial"/>
          <w:b/>
          <w:bCs/>
          <w:sz w:val="26"/>
          <w:szCs w:val="26"/>
        </w:rPr>
        <w:t xml:space="preserve">Gale In Context: Opposing Viewpoints </w:t>
      </w:r>
    </w:p>
    <w:p w14:paraId="12DD2955" w14:textId="10B2B83B" w:rsidR="00B80866" w:rsidRPr="003F0EDA" w:rsidRDefault="0066173C" w:rsidP="00997423">
      <w:pPr>
        <w:rPr>
          <w:rFonts w:ascii="Arial" w:hAnsi="Arial" w:cs="Arial"/>
          <w:b/>
          <w:sz w:val="26"/>
          <w:szCs w:val="26"/>
        </w:rPr>
      </w:pPr>
      <w:r>
        <w:rPr>
          <w:rFonts w:ascii="Arial" w:hAnsi="Arial" w:cs="Arial"/>
          <w:b/>
          <w:sz w:val="26"/>
          <w:szCs w:val="26"/>
        </w:rPr>
        <w:t>Blog Post</w:t>
      </w:r>
    </w:p>
    <w:p w14:paraId="3E76C8BE" w14:textId="33526130" w:rsidR="00547A5C" w:rsidRDefault="0066173C" w:rsidP="00997423">
      <w:pPr>
        <w:rPr>
          <w:rFonts w:ascii="Arial" w:hAnsi="Arial" w:cs="Arial"/>
          <w:sz w:val="22"/>
          <w:szCs w:val="22"/>
        </w:rPr>
      </w:pPr>
      <w:r>
        <w:rPr>
          <w:rFonts w:ascii="Arial" w:hAnsi="Arial" w:cs="Arial"/>
          <w:sz w:val="22"/>
          <w:szCs w:val="22"/>
        </w:rPr>
        <w:t xml:space="preserve">Primary </w:t>
      </w:r>
      <w:r w:rsidR="00547A5C" w:rsidRPr="003F0EDA">
        <w:rPr>
          <w:rFonts w:ascii="Arial" w:hAnsi="Arial" w:cs="Arial"/>
          <w:sz w:val="22"/>
          <w:szCs w:val="22"/>
        </w:rPr>
        <w:t xml:space="preserve">Audience: </w:t>
      </w:r>
      <w:r w:rsidR="00CE49E7">
        <w:rPr>
          <w:rFonts w:ascii="Arial" w:hAnsi="Arial" w:cs="Arial"/>
          <w:sz w:val="22"/>
          <w:szCs w:val="22"/>
        </w:rPr>
        <w:t>Students</w:t>
      </w:r>
    </w:p>
    <w:p w14:paraId="7A67394A" w14:textId="650DB754" w:rsidR="0066173C" w:rsidRPr="003F0EDA" w:rsidRDefault="0066173C" w:rsidP="00997423">
      <w:pPr>
        <w:rPr>
          <w:rFonts w:ascii="Arial" w:hAnsi="Arial" w:cs="Arial"/>
          <w:sz w:val="22"/>
          <w:szCs w:val="22"/>
        </w:rPr>
      </w:pPr>
      <w:r>
        <w:rPr>
          <w:rFonts w:ascii="Arial" w:hAnsi="Arial" w:cs="Arial"/>
          <w:sz w:val="22"/>
          <w:szCs w:val="22"/>
        </w:rPr>
        <w:t>Secondary Audience: Teachers and Parents</w:t>
      </w:r>
    </w:p>
    <w:p w14:paraId="5F19EF8D" w14:textId="77777777" w:rsidR="00547A5C" w:rsidRPr="003F0EDA" w:rsidRDefault="00547A5C" w:rsidP="00997423">
      <w:pPr>
        <w:rPr>
          <w:rFonts w:ascii="Arial" w:hAnsi="Arial" w:cs="Arial"/>
          <w:sz w:val="22"/>
          <w:szCs w:val="22"/>
        </w:rPr>
      </w:pPr>
    </w:p>
    <w:p w14:paraId="3CE23654" w14:textId="77398764" w:rsidR="00547A5C" w:rsidRPr="003F0EDA" w:rsidRDefault="00A3001F" w:rsidP="00B80866">
      <w:pPr>
        <w:rPr>
          <w:rFonts w:ascii="Arial" w:hAnsi="Arial" w:cs="Arial"/>
          <w:sz w:val="22"/>
          <w:szCs w:val="22"/>
        </w:rPr>
      </w:pPr>
      <w:r w:rsidRPr="003F0EDA">
        <w:rPr>
          <w:rFonts w:ascii="Arial" w:hAnsi="Arial" w:cs="Arial"/>
          <w:b/>
          <w:sz w:val="22"/>
          <w:szCs w:val="22"/>
        </w:rPr>
        <w:t>How to U</w:t>
      </w:r>
      <w:r w:rsidR="00547A5C" w:rsidRPr="003F0EDA">
        <w:rPr>
          <w:rFonts w:ascii="Arial" w:hAnsi="Arial" w:cs="Arial"/>
          <w:b/>
          <w:sz w:val="22"/>
          <w:szCs w:val="22"/>
        </w:rPr>
        <w:t>se:</w:t>
      </w:r>
      <w:r w:rsidR="00547A5C" w:rsidRPr="003F0EDA">
        <w:rPr>
          <w:rFonts w:ascii="Arial" w:hAnsi="Arial" w:cs="Arial"/>
          <w:sz w:val="22"/>
          <w:szCs w:val="22"/>
        </w:rPr>
        <w:t xml:space="preserve"> </w:t>
      </w:r>
      <w:r w:rsidR="0066173C">
        <w:rPr>
          <w:rFonts w:ascii="Arial" w:hAnsi="Arial" w:cs="Arial"/>
          <w:sz w:val="22"/>
          <w:szCs w:val="22"/>
        </w:rPr>
        <w:t>(</w:t>
      </w:r>
      <w:r w:rsidR="00B975C6">
        <w:rPr>
          <w:rFonts w:ascii="Arial" w:hAnsi="Arial" w:cs="Arial"/>
          <w:sz w:val="22"/>
          <w:szCs w:val="22"/>
        </w:rPr>
        <w:t>1)</w:t>
      </w:r>
      <w:r w:rsidR="00B975C6" w:rsidRPr="0066173C">
        <w:rPr>
          <w:rFonts w:ascii="Arial" w:hAnsi="Arial" w:cs="Arial"/>
          <w:sz w:val="22"/>
          <w:szCs w:val="22"/>
        </w:rPr>
        <w:t xml:space="preserve"> Customize</w:t>
      </w:r>
      <w:r w:rsidR="0066173C" w:rsidRPr="0066173C">
        <w:rPr>
          <w:rFonts w:ascii="Arial" w:hAnsi="Arial" w:cs="Arial"/>
          <w:sz w:val="22"/>
          <w:szCs w:val="22"/>
        </w:rPr>
        <w:t xml:space="preserve"> the copy and add hyperlinks.</w:t>
      </w:r>
      <w:r w:rsidR="0066173C">
        <w:rPr>
          <w:rFonts w:ascii="Arial" w:hAnsi="Arial" w:cs="Arial"/>
          <w:sz w:val="22"/>
          <w:szCs w:val="22"/>
        </w:rPr>
        <w:t xml:space="preserve"> </w:t>
      </w:r>
      <w:r w:rsidR="00AE50FE" w:rsidRPr="00394BA1">
        <w:rPr>
          <w:rFonts w:ascii="Arial" w:hAnsi="Arial" w:cs="Arial"/>
          <w:sz w:val="22"/>
          <w:szCs w:val="22"/>
        </w:rPr>
        <w:t>Shorten links with bit.ly,</w:t>
      </w:r>
      <w:r w:rsidR="00AE50FE">
        <w:rPr>
          <w:rFonts w:ascii="Arial" w:hAnsi="Arial" w:cs="Arial"/>
          <w:sz w:val="22"/>
          <w:szCs w:val="22"/>
        </w:rPr>
        <w:t xml:space="preserve"> if needed.</w:t>
      </w:r>
      <w:r w:rsidR="00AE50FE">
        <w:rPr>
          <w:rFonts w:ascii="Arial" w:hAnsi="Arial" w:cs="Arial"/>
          <w:sz w:val="22"/>
          <w:szCs w:val="22"/>
        </w:rPr>
        <w:br/>
      </w:r>
      <w:r w:rsidR="0066173C" w:rsidRPr="0066173C">
        <w:rPr>
          <w:rFonts w:ascii="Arial" w:hAnsi="Arial" w:cs="Arial"/>
          <w:sz w:val="22"/>
          <w:szCs w:val="22"/>
        </w:rPr>
        <w:t>(2) Copy and paste the copy into your blog. (3) Proof and ensure hyperlinks work. (4) Post.</w:t>
      </w:r>
    </w:p>
    <w:p w14:paraId="021D9937" w14:textId="77777777" w:rsidR="00547A5C" w:rsidRPr="003F0EDA" w:rsidRDefault="00547A5C" w:rsidP="00B80866">
      <w:pPr>
        <w:rPr>
          <w:rFonts w:ascii="Arial" w:hAnsi="Arial" w:cs="Arial"/>
          <w:sz w:val="22"/>
          <w:szCs w:val="22"/>
        </w:rPr>
      </w:pPr>
      <w:bookmarkStart w:id="0" w:name="_GoBack"/>
      <w:bookmarkEnd w:id="0"/>
    </w:p>
    <w:p w14:paraId="32C4716C" w14:textId="77777777" w:rsidR="0066173C" w:rsidRDefault="0066173C" w:rsidP="0066173C">
      <w:pPr>
        <w:rPr>
          <w:rFonts w:ascii="Arial" w:eastAsia="Times New Roman" w:hAnsi="Arial" w:cs="Arial"/>
          <w:b/>
          <w:color w:val="232528"/>
          <w:sz w:val="22"/>
          <w:szCs w:val="22"/>
        </w:rPr>
      </w:pPr>
    </w:p>
    <w:p w14:paraId="200FD3CF" w14:textId="1A3D7807" w:rsidR="0066173C" w:rsidRPr="0066173C" w:rsidRDefault="0066173C" w:rsidP="0066173C">
      <w:pPr>
        <w:rPr>
          <w:rFonts w:ascii="Arial" w:hAnsi="Arial" w:cs="Arial"/>
          <w:b/>
          <w:sz w:val="36"/>
          <w:szCs w:val="36"/>
        </w:rPr>
      </w:pPr>
      <w:r w:rsidRPr="0066173C">
        <w:rPr>
          <w:rFonts w:ascii="Arial" w:hAnsi="Arial" w:cs="Arial"/>
          <w:b/>
          <w:sz w:val="36"/>
          <w:szCs w:val="36"/>
        </w:rPr>
        <w:t>Simplify your search: Find credible sources for both sides of social and political issues</w:t>
      </w:r>
    </w:p>
    <w:p w14:paraId="33CF628D" w14:textId="29C0A0E6" w:rsidR="0066173C" w:rsidRPr="0066173C" w:rsidRDefault="39181C90" w:rsidP="0066173C">
      <w:pPr>
        <w:rPr>
          <w:rFonts w:ascii="Arial" w:hAnsi="Arial" w:cs="Arial"/>
        </w:rPr>
      </w:pPr>
      <w:r w:rsidRPr="39181C90">
        <w:rPr>
          <w:rFonts w:ascii="Arial" w:hAnsi="Arial" w:cs="Arial"/>
        </w:rPr>
        <w:t xml:space="preserve">Global warming, the minimum wage, the effects of junk food—there’s no shortage of debatable topics in the national conversation. Finding the most trustworthy information and insights can bolster any side of an issue, but it can also be time consuming. Fortunately, our library subscribes to </w:t>
      </w:r>
      <w:r w:rsidRPr="00E748BA">
        <w:rPr>
          <w:rFonts w:ascii="Arial" w:hAnsi="Arial" w:cs="Arial"/>
          <w:i/>
          <w:iCs/>
        </w:rPr>
        <w:t xml:space="preserve">Gale In Context: </w:t>
      </w:r>
      <w:r w:rsidRPr="39181C90">
        <w:rPr>
          <w:rFonts w:ascii="Arial" w:hAnsi="Arial" w:cs="Arial"/>
          <w:i/>
          <w:iCs/>
        </w:rPr>
        <w:t xml:space="preserve">Opposing Viewpoints </w:t>
      </w:r>
      <w:r w:rsidRPr="39181C90">
        <w:rPr>
          <w:rFonts w:ascii="Arial" w:hAnsi="Arial" w:cs="Arial"/>
        </w:rPr>
        <w:t>to help you go into serious search mode.</w:t>
      </w:r>
    </w:p>
    <w:p w14:paraId="3604875A" w14:textId="77777777" w:rsidR="0066173C" w:rsidRPr="0066173C" w:rsidRDefault="0066173C" w:rsidP="0066173C">
      <w:pPr>
        <w:rPr>
          <w:rFonts w:ascii="Arial" w:hAnsi="Arial" w:cs="Arial"/>
          <w:b/>
          <w:sz w:val="16"/>
          <w:szCs w:val="16"/>
        </w:rPr>
      </w:pPr>
    </w:p>
    <w:p w14:paraId="66C95026" w14:textId="77777777" w:rsidR="0066173C" w:rsidRPr="0066173C" w:rsidRDefault="0066173C" w:rsidP="0066173C">
      <w:pPr>
        <w:rPr>
          <w:rFonts w:ascii="Arial" w:hAnsi="Arial" w:cs="Arial"/>
          <w:b/>
        </w:rPr>
      </w:pPr>
      <w:r w:rsidRPr="0066173C">
        <w:rPr>
          <w:rFonts w:ascii="Arial" w:hAnsi="Arial" w:cs="Arial"/>
          <w:b/>
        </w:rPr>
        <w:t>A winning site for credible content</w:t>
      </w:r>
    </w:p>
    <w:p w14:paraId="5414B472" w14:textId="5DE95AD7" w:rsidR="0066173C" w:rsidRPr="0066173C" w:rsidRDefault="39181C90" w:rsidP="0066173C">
      <w:pPr>
        <w:rPr>
          <w:rFonts w:ascii="Arial" w:hAnsi="Arial" w:cs="Arial"/>
        </w:rPr>
      </w:pPr>
      <w:r w:rsidRPr="39181C90">
        <w:rPr>
          <w:rFonts w:ascii="Arial" w:hAnsi="Arial" w:cs="Arial"/>
          <w:i/>
          <w:iCs/>
        </w:rPr>
        <w:t xml:space="preserve">Gale In Context: Opposing Viewpoints </w:t>
      </w:r>
      <w:r w:rsidRPr="39181C90">
        <w:rPr>
          <w:rFonts w:ascii="Arial" w:hAnsi="Arial" w:cs="Arial"/>
        </w:rPr>
        <w:t>is a multi-media, mobile-friendly database that brings together authoritative content on over 300 political and social issues, including</w:t>
      </w:r>
    </w:p>
    <w:p w14:paraId="395B4FCF" w14:textId="77777777" w:rsidR="0066173C" w:rsidRPr="0066173C" w:rsidRDefault="0066173C" w:rsidP="0066173C">
      <w:pPr>
        <w:pStyle w:val="ListParagraph"/>
        <w:numPr>
          <w:ilvl w:val="0"/>
          <w:numId w:val="5"/>
        </w:numPr>
        <w:spacing w:after="0" w:line="240" w:lineRule="auto"/>
        <w:rPr>
          <w:rFonts w:ascii="Arial" w:hAnsi="Arial" w:cs="Arial"/>
          <w:sz w:val="24"/>
          <w:szCs w:val="24"/>
        </w:rPr>
      </w:pPr>
      <w:r w:rsidRPr="0066173C">
        <w:rPr>
          <w:rFonts w:ascii="Arial" w:hAnsi="Arial" w:cs="Arial"/>
          <w:sz w:val="24"/>
          <w:szCs w:val="24"/>
        </w:rPr>
        <w:t xml:space="preserve">major coverage </w:t>
      </w:r>
      <w:r w:rsidRPr="00394BA1">
        <w:rPr>
          <w:rFonts w:ascii="Arial" w:hAnsi="Arial" w:cs="Arial"/>
          <w:sz w:val="24"/>
          <w:szCs w:val="24"/>
        </w:rPr>
        <w:t>in</w:t>
      </w:r>
      <w:r w:rsidRPr="0066173C">
        <w:rPr>
          <w:rFonts w:ascii="Arial" w:hAnsi="Arial" w:cs="Arial"/>
          <w:sz w:val="24"/>
          <w:szCs w:val="24"/>
        </w:rPr>
        <w:t xml:space="preserve"> the</w:t>
      </w:r>
      <w:r w:rsidRPr="0066173C">
        <w:rPr>
          <w:rFonts w:ascii="Arial" w:hAnsi="Arial" w:cs="Arial"/>
          <w:i/>
          <w:sz w:val="24"/>
          <w:szCs w:val="24"/>
        </w:rPr>
        <w:t xml:space="preserve"> New York Times</w:t>
      </w:r>
      <w:r w:rsidRPr="0066173C">
        <w:rPr>
          <w:rFonts w:ascii="Arial" w:hAnsi="Arial" w:cs="Arial"/>
          <w:sz w:val="24"/>
          <w:szCs w:val="24"/>
        </w:rPr>
        <w:t xml:space="preserve">, </w:t>
      </w:r>
      <w:r w:rsidRPr="0066173C">
        <w:rPr>
          <w:rFonts w:ascii="Arial" w:hAnsi="Arial" w:cs="Arial"/>
          <w:i/>
          <w:sz w:val="24"/>
          <w:szCs w:val="24"/>
        </w:rPr>
        <w:t>Newsweek</w:t>
      </w:r>
      <w:r w:rsidRPr="0066173C">
        <w:rPr>
          <w:rFonts w:ascii="Arial" w:hAnsi="Arial" w:cs="Arial"/>
          <w:sz w:val="24"/>
          <w:szCs w:val="24"/>
        </w:rPr>
        <w:t>, and more;</w:t>
      </w:r>
    </w:p>
    <w:p w14:paraId="7F117C3B" w14:textId="77777777" w:rsidR="0066173C" w:rsidRPr="0066173C" w:rsidRDefault="0066173C" w:rsidP="0066173C">
      <w:pPr>
        <w:pStyle w:val="ListParagraph"/>
        <w:numPr>
          <w:ilvl w:val="0"/>
          <w:numId w:val="5"/>
        </w:numPr>
        <w:spacing w:after="0" w:line="240" w:lineRule="auto"/>
        <w:rPr>
          <w:rFonts w:ascii="Arial" w:hAnsi="Arial" w:cs="Arial"/>
          <w:sz w:val="24"/>
          <w:szCs w:val="24"/>
        </w:rPr>
      </w:pPr>
      <w:r w:rsidRPr="0066173C">
        <w:rPr>
          <w:rFonts w:ascii="Arial" w:hAnsi="Arial" w:cs="Arial"/>
          <w:sz w:val="24"/>
          <w:szCs w:val="24"/>
        </w:rPr>
        <w:t xml:space="preserve">topic overviews and expert analyses; </w:t>
      </w:r>
    </w:p>
    <w:p w14:paraId="5CD7E0F0" w14:textId="77777777" w:rsidR="0066173C" w:rsidRPr="0066173C" w:rsidRDefault="0066173C" w:rsidP="0066173C">
      <w:pPr>
        <w:pStyle w:val="ListParagraph"/>
        <w:numPr>
          <w:ilvl w:val="0"/>
          <w:numId w:val="5"/>
        </w:numPr>
        <w:spacing w:after="0" w:line="240" w:lineRule="auto"/>
        <w:rPr>
          <w:rFonts w:ascii="Arial" w:hAnsi="Arial" w:cs="Arial"/>
          <w:sz w:val="24"/>
          <w:szCs w:val="24"/>
        </w:rPr>
      </w:pPr>
      <w:r w:rsidRPr="0066173C">
        <w:rPr>
          <w:rFonts w:ascii="Arial" w:hAnsi="Arial" w:cs="Arial"/>
          <w:sz w:val="24"/>
          <w:szCs w:val="24"/>
        </w:rPr>
        <w:t>video and audio clips;</w:t>
      </w:r>
    </w:p>
    <w:p w14:paraId="60DD3A9E" w14:textId="77777777" w:rsidR="0066173C" w:rsidRPr="0066173C" w:rsidRDefault="0066173C" w:rsidP="0066173C">
      <w:pPr>
        <w:pStyle w:val="ListParagraph"/>
        <w:numPr>
          <w:ilvl w:val="0"/>
          <w:numId w:val="5"/>
        </w:numPr>
        <w:spacing w:after="0" w:line="240" w:lineRule="auto"/>
        <w:rPr>
          <w:rFonts w:ascii="Arial" w:hAnsi="Arial" w:cs="Arial"/>
          <w:sz w:val="24"/>
          <w:szCs w:val="24"/>
        </w:rPr>
      </w:pPr>
      <w:r w:rsidRPr="0066173C">
        <w:rPr>
          <w:rFonts w:ascii="Arial" w:hAnsi="Arial" w:cs="Arial"/>
          <w:sz w:val="24"/>
          <w:szCs w:val="24"/>
        </w:rPr>
        <w:t>interactive maps focusing on trends; and</w:t>
      </w:r>
    </w:p>
    <w:p w14:paraId="221E9AAA" w14:textId="77777777" w:rsidR="0066173C" w:rsidRPr="0066173C" w:rsidRDefault="0066173C" w:rsidP="0066173C">
      <w:pPr>
        <w:pStyle w:val="ListParagraph"/>
        <w:numPr>
          <w:ilvl w:val="0"/>
          <w:numId w:val="5"/>
        </w:numPr>
        <w:spacing w:after="0" w:line="240" w:lineRule="auto"/>
        <w:rPr>
          <w:rFonts w:ascii="Arial" w:hAnsi="Arial" w:cs="Arial"/>
          <w:sz w:val="24"/>
          <w:szCs w:val="24"/>
        </w:rPr>
      </w:pPr>
      <w:r w:rsidRPr="0066173C">
        <w:rPr>
          <w:rFonts w:ascii="Arial" w:hAnsi="Arial" w:cs="Arial"/>
          <w:sz w:val="24"/>
          <w:szCs w:val="24"/>
        </w:rPr>
        <w:t xml:space="preserve">charts and graphs. </w:t>
      </w:r>
    </w:p>
    <w:p w14:paraId="0B202861" w14:textId="77777777" w:rsidR="0066173C" w:rsidRPr="0066173C" w:rsidRDefault="0066173C" w:rsidP="0066173C">
      <w:pPr>
        <w:pStyle w:val="BodyText"/>
        <w:spacing w:before="10"/>
        <w:rPr>
          <w:rFonts w:ascii="Arial" w:hAnsi="Arial" w:cs="Arial"/>
        </w:rPr>
      </w:pPr>
    </w:p>
    <w:p w14:paraId="6BB9C2B0" w14:textId="77777777" w:rsidR="0066173C" w:rsidRPr="0066173C" w:rsidRDefault="0066173C" w:rsidP="0066173C">
      <w:pPr>
        <w:pStyle w:val="BodyText"/>
        <w:ind w:left="120" w:right="541"/>
        <w:rPr>
          <w:rFonts w:ascii="Arial" w:hAnsi="Arial" w:cs="Arial"/>
        </w:rPr>
      </w:pPr>
      <w:r w:rsidRPr="0066173C">
        <w:rPr>
          <w:rFonts w:ascii="Arial" w:hAnsi="Arial" w:cs="Arial"/>
        </w:rPr>
        <w:t xml:space="preserve">Debaters will appreciate a dedicated web portal focused on national debate topics as well as content on espionage, intelligence, and national security—over 300 profiles of federal agencies and special interest groups in all. </w:t>
      </w:r>
    </w:p>
    <w:p w14:paraId="506ED5A5" w14:textId="77777777" w:rsidR="0066173C" w:rsidRPr="0066173C" w:rsidRDefault="0066173C" w:rsidP="0066173C">
      <w:pPr>
        <w:pStyle w:val="BodyText"/>
        <w:spacing w:before="1"/>
        <w:ind w:right="186"/>
        <w:rPr>
          <w:rFonts w:ascii="Arial" w:hAnsi="Arial" w:cs="Arial"/>
          <w:b/>
        </w:rPr>
      </w:pPr>
    </w:p>
    <w:p w14:paraId="4706F096" w14:textId="77777777" w:rsidR="0066173C" w:rsidRPr="0066173C" w:rsidRDefault="0066173C" w:rsidP="0066173C">
      <w:pPr>
        <w:rPr>
          <w:rFonts w:ascii="Arial" w:hAnsi="Arial" w:cs="Arial"/>
          <w:b/>
          <w:bCs/>
        </w:rPr>
      </w:pPr>
      <w:r w:rsidRPr="0066173C">
        <w:rPr>
          <w:rFonts w:ascii="Arial" w:hAnsi="Arial" w:cs="Arial"/>
          <w:b/>
          <w:bCs/>
        </w:rPr>
        <w:t>Why wait?</w:t>
      </w:r>
    </w:p>
    <w:p w14:paraId="70487591" w14:textId="5C4EC84A" w:rsidR="0066173C" w:rsidRPr="0066173C" w:rsidRDefault="39181C90" w:rsidP="0066173C">
      <w:pPr>
        <w:pStyle w:val="p1"/>
        <w:rPr>
          <w:rFonts w:ascii="Arial" w:hAnsi="Arial" w:cs="Arial"/>
          <w:sz w:val="24"/>
          <w:szCs w:val="24"/>
        </w:rPr>
      </w:pPr>
      <w:r w:rsidRPr="39181C90">
        <w:rPr>
          <w:rFonts w:ascii="Arial" w:hAnsi="Arial" w:cs="Arial"/>
          <w:sz w:val="24"/>
          <w:szCs w:val="24"/>
        </w:rPr>
        <w:t>Available 24/7,</w:t>
      </w:r>
      <w:r w:rsidRPr="39181C90">
        <w:rPr>
          <w:rFonts w:ascii="Arial" w:hAnsi="Arial" w:cs="Arial"/>
          <w:i/>
          <w:iCs/>
          <w:sz w:val="24"/>
          <w:szCs w:val="24"/>
        </w:rPr>
        <w:t xml:space="preserve"> Gale In Context: Opposing Viewpoints </w:t>
      </w:r>
      <w:r w:rsidRPr="39181C90">
        <w:rPr>
          <w:rFonts w:ascii="Arial" w:hAnsi="Arial" w:cs="Arial"/>
          <w:sz w:val="24"/>
          <w:szCs w:val="24"/>
        </w:rPr>
        <w:t>offers over 20,000 pro/con viewpoints to help you draw your own valid conclusions.</w:t>
      </w:r>
      <w:r w:rsidRPr="39181C90">
        <w:rPr>
          <w:rFonts w:ascii="Arial" w:hAnsi="Arial" w:cs="Arial"/>
        </w:rPr>
        <w:t xml:space="preserve"> </w:t>
      </w:r>
      <w:r w:rsidRPr="39181C90">
        <w:rPr>
          <w:rFonts w:ascii="Arial" w:eastAsia="Times New Roman" w:hAnsi="Arial" w:cs="Arial"/>
          <w:color w:val="232528"/>
          <w:sz w:val="24"/>
          <w:szCs w:val="24"/>
        </w:rPr>
        <w:t xml:space="preserve">Visit &lt;LIBRARY URL&gt; for access. Reach out to &lt;librarian name and hyperlink to email address&gt; if you need help getting started. </w:t>
      </w:r>
    </w:p>
    <w:p w14:paraId="33C4B3AD" w14:textId="2C3901D7" w:rsidR="00997423" w:rsidRPr="0066173C" w:rsidRDefault="00997423" w:rsidP="0066173C">
      <w:pPr>
        <w:rPr>
          <w:rFonts w:ascii="Arial" w:eastAsia="Times New Roman" w:hAnsi="Arial" w:cs="Arial"/>
          <w:color w:val="232528"/>
          <w:sz w:val="22"/>
          <w:szCs w:val="22"/>
        </w:rPr>
      </w:pPr>
    </w:p>
    <w:sectPr w:rsidR="00997423" w:rsidRPr="0066173C" w:rsidSect="00F5684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DE15C" w14:textId="77777777" w:rsidR="00E54FD5" w:rsidRDefault="00E54FD5" w:rsidP="004141DC">
      <w:r>
        <w:separator/>
      </w:r>
    </w:p>
  </w:endnote>
  <w:endnote w:type="continuationSeparator" w:id="0">
    <w:p w14:paraId="47445AB4" w14:textId="77777777" w:rsidR="00E54FD5" w:rsidRDefault="00E54FD5" w:rsidP="004141DC">
      <w:r>
        <w:continuationSeparator/>
      </w:r>
    </w:p>
  </w:endnote>
  <w:endnote w:type="continuationNotice" w:id="1">
    <w:p w14:paraId="717DAB4E" w14:textId="77777777" w:rsidR="00E54FD5" w:rsidRDefault="00E54F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Heading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5E6A6" w14:textId="77777777" w:rsidR="002A4DCD" w:rsidRDefault="002A4D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10FD2" w14:textId="362653D6" w:rsidR="00997423" w:rsidRPr="00CE49E7" w:rsidRDefault="00997423" w:rsidP="00997423">
    <w:pPr>
      <w:pStyle w:val="BasicParagraph"/>
      <w:rPr>
        <w:rFonts w:ascii="Arial" w:hAnsi="Arial" w:cs="Calibri Light (Headings)"/>
        <w:color w:val="000000" w:themeColor="text1"/>
        <w:sz w:val="20"/>
        <w:szCs w:val="20"/>
      </w:rPr>
    </w:pPr>
    <w:r w:rsidRPr="00CE49E7">
      <w:rPr>
        <w:rFonts w:ascii="Arial" w:hAnsi="Arial" w:cs="Calibri Light (Headings)"/>
        <w:color w:val="000000" w:themeColor="text1"/>
        <w:sz w:val="20"/>
        <w:szCs w:val="20"/>
      </w:rPr>
      <w:t>©201</w:t>
    </w:r>
    <w:r w:rsidR="00D16909">
      <w:rPr>
        <w:rFonts w:ascii="Arial" w:hAnsi="Arial" w:cs="Calibri Light (Headings)"/>
        <w:color w:val="000000" w:themeColor="text1"/>
        <w:sz w:val="20"/>
        <w:szCs w:val="20"/>
      </w:rPr>
      <w:t>9</w:t>
    </w:r>
    <w:r w:rsidRPr="00CE49E7">
      <w:rPr>
        <w:rFonts w:ascii="Arial" w:hAnsi="Arial" w:cs="Calibri Light (Headings)"/>
        <w:color w:val="000000" w:themeColor="text1"/>
        <w:sz w:val="20"/>
        <w:szCs w:val="20"/>
      </w:rPr>
      <w:t xml:space="preserve">. Gale, a Cengage Company. </w:t>
    </w:r>
    <w:r w:rsidR="00183A76" w:rsidRPr="00183A76">
      <w:rPr>
        <w:rFonts w:ascii="Arial" w:hAnsi="Arial" w:cs="Calibri Light (Headings)"/>
        <w:color w:val="000000" w:themeColor="text1"/>
        <w:sz w:val="20"/>
        <w:szCs w:val="20"/>
      </w:rPr>
      <w:t>GCT201137454 7/19</w:t>
    </w:r>
  </w:p>
  <w:p w14:paraId="2378520F" w14:textId="77777777" w:rsidR="00997423" w:rsidRDefault="009974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0F181" w14:textId="77777777" w:rsidR="002A4DCD" w:rsidRDefault="002A4D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31329" w14:textId="77777777" w:rsidR="00E54FD5" w:rsidRDefault="00E54FD5" w:rsidP="004141DC">
      <w:r>
        <w:separator/>
      </w:r>
    </w:p>
  </w:footnote>
  <w:footnote w:type="continuationSeparator" w:id="0">
    <w:p w14:paraId="1093556C" w14:textId="77777777" w:rsidR="00E54FD5" w:rsidRDefault="00E54FD5" w:rsidP="004141DC">
      <w:r>
        <w:continuationSeparator/>
      </w:r>
    </w:p>
  </w:footnote>
  <w:footnote w:type="continuationNotice" w:id="1">
    <w:p w14:paraId="73B20280" w14:textId="77777777" w:rsidR="00E54FD5" w:rsidRDefault="00E54F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9B5BF" w14:textId="77777777" w:rsidR="002A4DCD" w:rsidRDefault="002A4D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21D7E" w14:textId="384C66AE" w:rsidR="00997423" w:rsidRDefault="00997423">
    <w:pPr>
      <w:pStyle w:val="Header"/>
    </w:pPr>
    <w:r w:rsidRPr="0028377F">
      <w:rPr>
        <w:noProof/>
        <w:position w:val="2"/>
        <w:sz w:val="16"/>
        <w:szCs w:val="16"/>
      </w:rPr>
      <w:drawing>
        <wp:inline distT="0" distB="0" distL="0" distR="0" wp14:anchorId="660BF162" wp14:editId="73382413">
          <wp:extent cx="1701832" cy="516540"/>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701832" cy="5165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DD4D5" w14:textId="77777777" w:rsidR="002A4DCD" w:rsidRDefault="002A4D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82116"/>
    <w:multiLevelType w:val="hybridMultilevel"/>
    <w:tmpl w:val="0AB04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15221F"/>
    <w:multiLevelType w:val="hybridMultilevel"/>
    <w:tmpl w:val="7C149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CB1440"/>
    <w:multiLevelType w:val="hybridMultilevel"/>
    <w:tmpl w:val="37E26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024B6A"/>
    <w:multiLevelType w:val="hybridMultilevel"/>
    <w:tmpl w:val="E7182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0E4B67"/>
    <w:multiLevelType w:val="hybridMultilevel"/>
    <w:tmpl w:val="DACE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A5217C"/>
    <w:multiLevelType w:val="hybridMultilevel"/>
    <w:tmpl w:val="9CFE5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A1NzI1tzAyNLcwNTJT0lEKTi0uzszPAykwqgUANUxcdiwAAAA="/>
  </w:docVars>
  <w:rsids>
    <w:rsidRoot w:val="00B80866"/>
    <w:rsid w:val="00007A98"/>
    <w:rsid w:val="00011C87"/>
    <w:rsid w:val="00013C5A"/>
    <w:rsid w:val="000203BA"/>
    <w:rsid w:val="00022468"/>
    <w:rsid w:val="00023556"/>
    <w:rsid w:val="0002464A"/>
    <w:rsid w:val="00027235"/>
    <w:rsid w:val="00047486"/>
    <w:rsid w:val="00047987"/>
    <w:rsid w:val="00052503"/>
    <w:rsid w:val="00062521"/>
    <w:rsid w:val="00063D98"/>
    <w:rsid w:val="00072D10"/>
    <w:rsid w:val="0007590B"/>
    <w:rsid w:val="00085404"/>
    <w:rsid w:val="000902DE"/>
    <w:rsid w:val="00091C82"/>
    <w:rsid w:val="000926BE"/>
    <w:rsid w:val="00094680"/>
    <w:rsid w:val="000B43AB"/>
    <w:rsid w:val="000B5A30"/>
    <w:rsid w:val="000C5AEF"/>
    <w:rsid w:val="000D5D39"/>
    <w:rsid w:val="000E077A"/>
    <w:rsid w:val="000F2B60"/>
    <w:rsid w:val="001023B4"/>
    <w:rsid w:val="0010636F"/>
    <w:rsid w:val="00106AD3"/>
    <w:rsid w:val="00110C6E"/>
    <w:rsid w:val="00112FFB"/>
    <w:rsid w:val="001155E2"/>
    <w:rsid w:val="001169EA"/>
    <w:rsid w:val="001275CD"/>
    <w:rsid w:val="00127F62"/>
    <w:rsid w:val="00144824"/>
    <w:rsid w:val="00145A4C"/>
    <w:rsid w:val="00154387"/>
    <w:rsid w:val="001635FD"/>
    <w:rsid w:val="001770A6"/>
    <w:rsid w:val="001770CE"/>
    <w:rsid w:val="0018224D"/>
    <w:rsid w:val="0018242F"/>
    <w:rsid w:val="00183965"/>
    <w:rsid w:val="00183A76"/>
    <w:rsid w:val="00184412"/>
    <w:rsid w:val="00185813"/>
    <w:rsid w:val="001865EE"/>
    <w:rsid w:val="001951A4"/>
    <w:rsid w:val="00195310"/>
    <w:rsid w:val="001966E5"/>
    <w:rsid w:val="001974A9"/>
    <w:rsid w:val="001A09A0"/>
    <w:rsid w:val="001A493A"/>
    <w:rsid w:val="001A59E5"/>
    <w:rsid w:val="001B1D1B"/>
    <w:rsid w:val="001B6B6B"/>
    <w:rsid w:val="001C1574"/>
    <w:rsid w:val="001C307B"/>
    <w:rsid w:val="001C4660"/>
    <w:rsid w:val="001C485C"/>
    <w:rsid w:val="001D122E"/>
    <w:rsid w:val="001D28E7"/>
    <w:rsid w:val="001E12DE"/>
    <w:rsid w:val="001E7614"/>
    <w:rsid w:val="001E7DFF"/>
    <w:rsid w:val="001F197F"/>
    <w:rsid w:val="001F59E5"/>
    <w:rsid w:val="00205DF9"/>
    <w:rsid w:val="002138E1"/>
    <w:rsid w:val="00214145"/>
    <w:rsid w:val="00215301"/>
    <w:rsid w:val="002253DC"/>
    <w:rsid w:val="002276EC"/>
    <w:rsid w:val="0023225D"/>
    <w:rsid w:val="00233A77"/>
    <w:rsid w:val="00233A9F"/>
    <w:rsid w:val="002343C2"/>
    <w:rsid w:val="00241E12"/>
    <w:rsid w:val="00242177"/>
    <w:rsid w:val="00243CB8"/>
    <w:rsid w:val="00243F47"/>
    <w:rsid w:val="00244BEA"/>
    <w:rsid w:val="00245E57"/>
    <w:rsid w:val="00247068"/>
    <w:rsid w:val="00254E7F"/>
    <w:rsid w:val="00255856"/>
    <w:rsid w:val="00260C11"/>
    <w:rsid w:val="002661A2"/>
    <w:rsid w:val="00271CCB"/>
    <w:rsid w:val="0027790D"/>
    <w:rsid w:val="002845AD"/>
    <w:rsid w:val="00284687"/>
    <w:rsid w:val="00287099"/>
    <w:rsid w:val="002931FD"/>
    <w:rsid w:val="00294637"/>
    <w:rsid w:val="002963D0"/>
    <w:rsid w:val="002A4DCD"/>
    <w:rsid w:val="002A7AA6"/>
    <w:rsid w:val="002C1902"/>
    <w:rsid w:val="002C27AC"/>
    <w:rsid w:val="002D2753"/>
    <w:rsid w:val="002E0EBA"/>
    <w:rsid w:val="002E2153"/>
    <w:rsid w:val="002E27EF"/>
    <w:rsid w:val="002E744C"/>
    <w:rsid w:val="002F7200"/>
    <w:rsid w:val="003019A3"/>
    <w:rsid w:val="00302E8C"/>
    <w:rsid w:val="00305161"/>
    <w:rsid w:val="00305883"/>
    <w:rsid w:val="003118C0"/>
    <w:rsid w:val="003133EE"/>
    <w:rsid w:val="00313587"/>
    <w:rsid w:val="00313C3F"/>
    <w:rsid w:val="003143E4"/>
    <w:rsid w:val="003205F0"/>
    <w:rsid w:val="003242DC"/>
    <w:rsid w:val="00324C4B"/>
    <w:rsid w:val="0032749D"/>
    <w:rsid w:val="003348E7"/>
    <w:rsid w:val="00336656"/>
    <w:rsid w:val="00344F90"/>
    <w:rsid w:val="0034777D"/>
    <w:rsid w:val="00351EBF"/>
    <w:rsid w:val="00352ED7"/>
    <w:rsid w:val="0035457C"/>
    <w:rsid w:val="00355BA8"/>
    <w:rsid w:val="00361982"/>
    <w:rsid w:val="0036393D"/>
    <w:rsid w:val="00365902"/>
    <w:rsid w:val="00372937"/>
    <w:rsid w:val="0037310C"/>
    <w:rsid w:val="0037545F"/>
    <w:rsid w:val="00375A6D"/>
    <w:rsid w:val="00387D35"/>
    <w:rsid w:val="00390D53"/>
    <w:rsid w:val="00394BA1"/>
    <w:rsid w:val="003A411C"/>
    <w:rsid w:val="003B4A56"/>
    <w:rsid w:val="003C106B"/>
    <w:rsid w:val="003C1C63"/>
    <w:rsid w:val="003C7839"/>
    <w:rsid w:val="003D5A1B"/>
    <w:rsid w:val="003D5E66"/>
    <w:rsid w:val="003D74D1"/>
    <w:rsid w:val="003E00C7"/>
    <w:rsid w:val="003E1B28"/>
    <w:rsid w:val="003E1D23"/>
    <w:rsid w:val="003F0EDA"/>
    <w:rsid w:val="003F7CED"/>
    <w:rsid w:val="00404B52"/>
    <w:rsid w:val="00410E04"/>
    <w:rsid w:val="00411D26"/>
    <w:rsid w:val="0041312B"/>
    <w:rsid w:val="004136AC"/>
    <w:rsid w:val="004141DC"/>
    <w:rsid w:val="00417DF6"/>
    <w:rsid w:val="004209C4"/>
    <w:rsid w:val="00421239"/>
    <w:rsid w:val="00421871"/>
    <w:rsid w:val="00426154"/>
    <w:rsid w:val="00427D2A"/>
    <w:rsid w:val="00430848"/>
    <w:rsid w:val="004318F0"/>
    <w:rsid w:val="00432726"/>
    <w:rsid w:val="0044468D"/>
    <w:rsid w:val="0044675B"/>
    <w:rsid w:val="004505BA"/>
    <w:rsid w:val="004515DC"/>
    <w:rsid w:val="00451AEA"/>
    <w:rsid w:val="004534E6"/>
    <w:rsid w:val="0045350E"/>
    <w:rsid w:val="00455980"/>
    <w:rsid w:val="004559C8"/>
    <w:rsid w:val="0045675C"/>
    <w:rsid w:val="00457024"/>
    <w:rsid w:val="0046514C"/>
    <w:rsid w:val="00467AEF"/>
    <w:rsid w:val="00473B74"/>
    <w:rsid w:val="004771A2"/>
    <w:rsid w:val="0048184F"/>
    <w:rsid w:val="004843F7"/>
    <w:rsid w:val="00491879"/>
    <w:rsid w:val="00497869"/>
    <w:rsid w:val="004A0671"/>
    <w:rsid w:val="004A2EC1"/>
    <w:rsid w:val="004A5F36"/>
    <w:rsid w:val="004B3605"/>
    <w:rsid w:val="004C3576"/>
    <w:rsid w:val="004C4978"/>
    <w:rsid w:val="004C6F8E"/>
    <w:rsid w:val="004D2C49"/>
    <w:rsid w:val="004E0997"/>
    <w:rsid w:val="004E494B"/>
    <w:rsid w:val="004E5736"/>
    <w:rsid w:val="004E6B41"/>
    <w:rsid w:val="004E7194"/>
    <w:rsid w:val="004F417C"/>
    <w:rsid w:val="004F78E5"/>
    <w:rsid w:val="00502D33"/>
    <w:rsid w:val="005037BC"/>
    <w:rsid w:val="00507C21"/>
    <w:rsid w:val="005114EB"/>
    <w:rsid w:val="005166B9"/>
    <w:rsid w:val="00525025"/>
    <w:rsid w:val="00527FC8"/>
    <w:rsid w:val="00530962"/>
    <w:rsid w:val="005354F5"/>
    <w:rsid w:val="00541232"/>
    <w:rsid w:val="00542B33"/>
    <w:rsid w:val="00543E31"/>
    <w:rsid w:val="00546763"/>
    <w:rsid w:val="00547A5C"/>
    <w:rsid w:val="00551635"/>
    <w:rsid w:val="00552C22"/>
    <w:rsid w:val="0056041B"/>
    <w:rsid w:val="0056291F"/>
    <w:rsid w:val="00564558"/>
    <w:rsid w:val="0056540D"/>
    <w:rsid w:val="00565DDF"/>
    <w:rsid w:val="00570314"/>
    <w:rsid w:val="00572628"/>
    <w:rsid w:val="0058077E"/>
    <w:rsid w:val="005829DB"/>
    <w:rsid w:val="00586CF2"/>
    <w:rsid w:val="005912AF"/>
    <w:rsid w:val="005A1C3D"/>
    <w:rsid w:val="005A2745"/>
    <w:rsid w:val="005B0FAB"/>
    <w:rsid w:val="005B59FA"/>
    <w:rsid w:val="005C2AEB"/>
    <w:rsid w:val="005C43A5"/>
    <w:rsid w:val="005C69BC"/>
    <w:rsid w:val="005D2EF8"/>
    <w:rsid w:val="005D5AFD"/>
    <w:rsid w:val="005D5D4D"/>
    <w:rsid w:val="005E366E"/>
    <w:rsid w:val="005E4572"/>
    <w:rsid w:val="005E6328"/>
    <w:rsid w:val="005E75DC"/>
    <w:rsid w:val="005F0A52"/>
    <w:rsid w:val="006008A3"/>
    <w:rsid w:val="006045FC"/>
    <w:rsid w:val="00604A6B"/>
    <w:rsid w:val="00615BDA"/>
    <w:rsid w:val="00617280"/>
    <w:rsid w:val="00617801"/>
    <w:rsid w:val="00624ECB"/>
    <w:rsid w:val="00630767"/>
    <w:rsid w:val="00643205"/>
    <w:rsid w:val="0066173C"/>
    <w:rsid w:val="006623EB"/>
    <w:rsid w:val="0066595B"/>
    <w:rsid w:val="006706A2"/>
    <w:rsid w:val="00675A42"/>
    <w:rsid w:val="00676E38"/>
    <w:rsid w:val="00677269"/>
    <w:rsid w:val="00686FA3"/>
    <w:rsid w:val="00687E6A"/>
    <w:rsid w:val="006930B4"/>
    <w:rsid w:val="00693609"/>
    <w:rsid w:val="006A0B56"/>
    <w:rsid w:val="006A3F73"/>
    <w:rsid w:val="006A4E69"/>
    <w:rsid w:val="006B2153"/>
    <w:rsid w:val="006B47E1"/>
    <w:rsid w:val="006C0D62"/>
    <w:rsid w:val="006C13B1"/>
    <w:rsid w:val="006C15EE"/>
    <w:rsid w:val="006C3237"/>
    <w:rsid w:val="006D38F2"/>
    <w:rsid w:val="006E3A18"/>
    <w:rsid w:val="006E3F9E"/>
    <w:rsid w:val="006E5892"/>
    <w:rsid w:val="006E66F4"/>
    <w:rsid w:val="006F2060"/>
    <w:rsid w:val="006F5E6A"/>
    <w:rsid w:val="007006A0"/>
    <w:rsid w:val="00701B21"/>
    <w:rsid w:val="007038AE"/>
    <w:rsid w:val="007119B0"/>
    <w:rsid w:val="00721381"/>
    <w:rsid w:val="00722776"/>
    <w:rsid w:val="00725C8A"/>
    <w:rsid w:val="00727581"/>
    <w:rsid w:val="00732D62"/>
    <w:rsid w:val="00733C04"/>
    <w:rsid w:val="00735921"/>
    <w:rsid w:val="007364E3"/>
    <w:rsid w:val="0074715F"/>
    <w:rsid w:val="00751015"/>
    <w:rsid w:val="00760721"/>
    <w:rsid w:val="007608F7"/>
    <w:rsid w:val="00764CE5"/>
    <w:rsid w:val="00767373"/>
    <w:rsid w:val="00770496"/>
    <w:rsid w:val="007723C3"/>
    <w:rsid w:val="00781C09"/>
    <w:rsid w:val="00792FD1"/>
    <w:rsid w:val="0079632F"/>
    <w:rsid w:val="007B0C25"/>
    <w:rsid w:val="007B1507"/>
    <w:rsid w:val="007B4C15"/>
    <w:rsid w:val="007C2CDE"/>
    <w:rsid w:val="007C5143"/>
    <w:rsid w:val="007D191A"/>
    <w:rsid w:val="007D2B52"/>
    <w:rsid w:val="007D47CC"/>
    <w:rsid w:val="007E4686"/>
    <w:rsid w:val="008004FE"/>
    <w:rsid w:val="00800BA3"/>
    <w:rsid w:val="008028F4"/>
    <w:rsid w:val="00804B6E"/>
    <w:rsid w:val="008058B3"/>
    <w:rsid w:val="00811B70"/>
    <w:rsid w:val="0081202C"/>
    <w:rsid w:val="00817DDF"/>
    <w:rsid w:val="00830641"/>
    <w:rsid w:val="00832C13"/>
    <w:rsid w:val="00834242"/>
    <w:rsid w:val="00835600"/>
    <w:rsid w:val="00840FAA"/>
    <w:rsid w:val="008414B6"/>
    <w:rsid w:val="00841DED"/>
    <w:rsid w:val="008510F6"/>
    <w:rsid w:val="008539DA"/>
    <w:rsid w:val="00854318"/>
    <w:rsid w:val="0085780C"/>
    <w:rsid w:val="00863AC4"/>
    <w:rsid w:val="008875E1"/>
    <w:rsid w:val="008911F5"/>
    <w:rsid w:val="008920AA"/>
    <w:rsid w:val="008A1C2D"/>
    <w:rsid w:val="008A27CD"/>
    <w:rsid w:val="008A3FB1"/>
    <w:rsid w:val="008A6E7E"/>
    <w:rsid w:val="008B4E94"/>
    <w:rsid w:val="008B5045"/>
    <w:rsid w:val="008B5CFB"/>
    <w:rsid w:val="008B7ABD"/>
    <w:rsid w:val="008C5C73"/>
    <w:rsid w:val="008D48B7"/>
    <w:rsid w:val="008D576E"/>
    <w:rsid w:val="008D7632"/>
    <w:rsid w:val="008D7D88"/>
    <w:rsid w:val="008E7099"/>
    <w:rsid w:val="008F5564"/>
    <w:rsid w:val="008F6F31"/>
    <w:rsid w:val="00900F93"/>
    <w:rsid w:val="00904292"/>
    <w:rsid w:val="00906E48"/>
    <w:rsid w:val="00910BCB"/>
    <w:rsid w:val="00927BFC"/>
    <w:rsid w:val="00931114"/>
    <w:rsid w:val="009323D2"/>
    <w:rsid w:val="009373B2"/>
    <w:rsid w:val="00945658"/>
    <w:rsid w:val="00947857"/>
    <w:rsid w:val="00960161"/>
    <w:rsid w:val="009638E1"/>
    <w:rsid w:val="009721F5"/>
    <w:rsid w:val="00982EBC"/>
    <w:rsid w:val="00987B9F"/>
    <w:rsid w:val="009903BB"/>
    <w:rsid w:val="0099371C"/>
    <w:rsid w:val="00997423"/>
    <w:rsid w:val="009A30DD"/>
    <w:rsid w:val="009A3C7D"/>
    <w:rsid w:val="009A4DB9"/>
    <w:rsid w:val="009B27DB"/>
    <w:rsid w:val="009B5210"/>
    <w:rsid w:val="009B5646"/>
    <w:rsid w:val="009C4557"/>
    <w:rsid w:val="009C763D"/>
    <w:rsid w:val="009D0F04"/>
    <w:rsid w:val="009D1B2A"/>
    <w:rsid w:val="009E2158"/>
    <w:rsid w:val="009F543E"/>
    <w:rsid w:val="009F7264"/>
    <w:rsid w:val="00A05850"/>
    <w:rsid w:val="00A10D71"/>
    <w:rsid w:val="00A23107"/>
    <w:rsid w:val="00A2333D"/>
    <w:rsid w:val="00A24E65"/>
    <w:rsid w:val="00A27583"/>
    <w:rsid w:val="00A3001F"/>
    <w:rsid w:val="00A31F6E"/>
    <w:rsid w:val="00A41011"/>
    <w:rsid w:val="00A42673"/>
    <w:rsid w:val="00A44DC7"/>
    <w:rsid w:val="00A45E96"/>
    <w:rsid w:val="00A4766B"/>
    <w:rsid w:val="00A51CC9"/>
    <w:rsid w:val="00A55AE4"/>
    <w:rsid w:val="00A610DD"/>
    <w:rsid w:val="00A6245A"/>
    <w:rsid w:val="00A70222"/>
    <w:rsid w:val="00A71092"/>
    <w:rsid w:val="00A84BF1"/>
    <w:rsid w:val="00A87956"/>
    <w:rsid w:val="00A96972"/>
    <w:rsid w:val="00AA072C"/>
    <w:rsid w:val="00AA581D"/>
    <w:rsid w:val="00AA7676"/>
    <w:rsid w:val="00AA7B43"/>
    <w:rsid w:val="00AB0EF4"/>
    <w:rsid w:val="00AB1F50"/>
    <w:rsid w:val="00AB277A"/>
    <w:rsid w:val="00AB31F5"/>
    <w:rsid w:val="00AB37D9"/>
    <w:rsid w:val="00AB631E"/>
    <w:rsid w:val="00AB7B4F"/>
    <w:rsid w:val="00AC0B9B"/>
    <w:rsid w:val="00AC0DFC"/>
    <w:rsid w:val="00AC182A"/>
    <w:rsid w:val="00AC73B4"/>
    <w:rsid w:val="00AD1C37"/>
    <w:rsid w:val="00AE50FE"/>
    <w:rsid w:val="00AF0D77"/>
    <w:rsid w:val="00AF3111"/>
    <w:rsid w:val="00B00A9A"/>
    <w:rsid w:val="00B114A3"/>
    <w:rsid w:val="00B12828"/>
    <w:rsid w:val="00B12CA1"/>
    <w:rsid w:val="00B13B3D"/>
    <w:rsid w:val="00B24E17"/>
    <w:rsid w:val="00B26D3D"/>
    <w:rsid w:val="00B34DCE"/>
    <w:rsid w:val="00B36E17"/>
    <w:rsid w:val="00B4073A"/>
    <w:rsid w:val="00B412E0"/>
    <w:rsid w:val="00B61930"/>
    <w:rsid w:val="00B61F06"/>
    <w:rsid w:val="00B65C0A"/>
    <w:rsid w:val="00B719BE"/>
    <w:rsid w:val="00B72115"/>
    <w:rsid w:val="00B73454"/>
    <w:rsid w:val="00B74873"/>
    <w:rsid w:val="00B766CF"/>
    <w:rsid w:val="00B80866"/>
    <w:rsid w:val="00B9320F"/>
    <w:rsid w:val="00B96500"/>
    <w:rsid w:val="00B96FF9"/>
    <w:rsid w:val="00B975C6"/>
    <w:rsid w:val="00BB54D0"/>
    <w:rsid w:val="00BC6DBD"/>
    <w:rsid w:val="00BF15BA"/>
    <w:rsid w:val="00BF7157"/>
    <w:rsid w:val="00C04EAF"/>
    <w:rsid w:val="00C138AC"/>
    <w:rsid w:val="00C15D7F"/>
    <w:rsid w:val="00C15FAF"/>
    <w:rsid w:val="00C268AD"/>
    <w:rsid w:val="00C2711E"/>
    <w:rsid w:val="00C36BAB"/>
    <w:rsid w:val="00C40F76"/>
    <w:rsid w:val="00C47B76"/>
    <w:rsid w:val="00C64D4D"/>
    <w:rsid w:val="00C71F05"/>
    <w:rsid w:val="00C730D9"/>
    <w:rsid w:val="00C76FC9"/>
    <w:rsid w:val="00C821CB"/>
    <w:rsid w:val="00C83FBD"/>
    <w:rsid w:val="00C86C5B"/>
    <w:rsid w:val="00C87755"/>
    <w:rsid w:val="00C90FEF"/>
    <w:rsid w:val="00C91501"/>
    <w:rsid w:val="00C91BF3"/>
    <w:rsid w:val="00C93B88"/>
    <w:rsid w:val="00C9611D"/>
    <w:rsid w:val="00CA564D"/>
    <w:rsid w:val="00CA7544"/>
    <w:rsid w:val="00CB32AE"/>
    <w:rsid w:val="00CB42BF"/>
    <w:rsid w:val="00CB7966"/>
    <w:rsid w:val="00CD0B02"/>
    <w:rsid w:val="00CD160E"/>
    <w:rsid w:val="00CD2500"/>
    <w:rsid w:val="00CE12A7"/>
    <w:rsid w:val="00CE30D5"/>
    <w:rsid w:val="00CE49E7"/>
    <w:rsid w:val="00CF0741"/>
    <w:rsid w:val="00CF2015"/>
    <w:rsid w:val="00CF264E"/>
    <w:rsid w:val="00CF35C9"/>
    <w:rsid w:val="00D01625"/>
    <w:rsid w:val="00D048FD"/>
    <w:rsid w:val="00D12E03"/>
    <w:rsid w:val="00D16909"/>
    <w:rsid w:val="00D212DB"/>
    <w:rsid w:val="00D30D2C"/>
    <w:rsid w:val="00D40B13"/>
    <w:rsid w:val="00D40CF9"/>
    <w:rsid w:val="00D43D95"/>
    <w:rsid w:val="00D44040"/>
    <w:rsid w:val="00D53BB6"/>
    <w:rsid w:val="00D541E3"/>
    <w:rsid w:val="00D5623F"/>
    <w:rsid w:val="00D57EBA"/>
    <w:rsid w:val="00D64167"/>
    <w:rsid w:val="00D677B1"/>
    <w:rsid w:val="00D80CFA"/>
    <w:rsid w:val="00D9220C"/>
    <w:rsid w:val="00D94D68"/>
    <w:rsid w:val="00D96C14"/>
    <w:rsid w:val="00DA23B6"/>
    <w:rsid w:val="00DA259A"/>
    <w:rsid w:val="00DA483F"/>
    <w:rsid w:val="00DB0AB9"/>
    <w:rsid w:val="00DB2EA4"/>
    <w:rsid w:val="00DB67D7"/>
    <w:rsid w:val="00DC3AD7"/>
    <w:rsid w:val="00DC7025"/>
    <w:rsid w:val="00DE3328"/>
    <w:rsid w:val="00DE6BE4"/>
    <w:rsid w:val="00DE6CFE"/>
    <w:rsid w:val="00DF3A08"/>
    <w:rsid w:val="00E02B99"/>
    <w:rsid w:val="00E02D4C"/>
    <w:rsid w:val="00E15AFB"/>
    <w:rsid w:val="00E163CA"/>
    <w:rsid w:val="00E2173C"/>
    <w:rsid w:val="00E32DB1"/>
    <w:rsid w:val="00E37A59"/>
    <w:rsid w:val="00E541E0"/>
    <w:rsid w:val="00E54FD5"/>
    <w:rsid w:val="00E60BB6"/>
    <w:rsid w:val="00E63098"/>
    <w:rsid w:val="00E74659"/>
    <w:rsid w:val="00E748BA"/>
    <w:rsid w:val="00E76CAB"/>
    <w:rsid w:val="00E82282"/>
    <w:rsid w:val="00E90ACB"/>
    <w:rsid w:val="00E92903"/>
    <w:rsid w:val="00EA20B3"/>
    <w:rsid w:val="00EA2E00"/>
    <w:rsid w:val="00EC2156"/>
    <w:rsid w:val="00ED197E"/>
    <w:rsid w:val="00EE2083"/>
    <w:rsid w:val="00EF0102"/>
    <w:rsid w:val="00EF1AE4"/>
    <w:rsid w:val="00EF5811"/>
    <w:rsid w:val="00F03118"/>
    <w:rsid w:val="00F10B66"/>
    <w:rsid w:val="00F30125"/>
    <w:rsid w:val="00F30F81"/>
    <w:rsid w:val="00F316B9"/>
    <w:rsid w:val="00F32C2E"/>
    <w:rsid w:val="00F35197"/>
    <w:rsid w:val="00F3698E"/>
    <w:rsid w:val="00F47BE5"/>
    <w:rsid w:val="00F55429"/>
    <w:rsid w:val="00F5684C"/>
    <w:rsid w:val="00F617CA"/>
    <w:rsid w:val="00F645E4"/>
    <w:rsid w:val="00F735F3"/>
    <w:rsid w:val="00F86FB1"/>
    <w:rsid w:val="00F90AEC"/>
    <w:rsid w:val="00F90CF2"/>
    <w:rsid w:val="00F92A23"/>
    <w:rsid w:val="00F96236"/>
    <w:rsid w:val="00F97138"/>
    <w:rsid w:val="00FB25BD"/>
    <w:rsid w:val="00FB5335"/>
    <w:rsid w:val="00FB741A"/>
    <w:rsid w:val="00FC7983"/>
    <w:rsid w:val="00FD031D"/>
    <w:rsid w:val="00FD1AD9"/>
    <w:rsid w:val="00FE0DEA"/>
    <w:rsid w:val="00FE2F14"/>
    <w:rsid w:val="00FF73CD"/>
    <w:rsid w:val="39181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55187"/>
  <w14:defaultImageDpi w14:val="32767"/>
  <w15:chartTrackingRefBased/>
  <w15:docId w15:val="{D7D20DB8-539A-43F4-9D31-09C7A9180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87956"/>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866"/>
    <w:pPr>
      <w:spacing w:after="160" w:line="259" w:lineRule="auto"/>
      <w:ind w:left="720"/>
      <w:contextualSpacing/>
    </w:pPr>
    <w:rPr>
      <w:rFonts w:asciiTheme="minorHAnsi" w:hAnsiTheme="minorHAnsi" w:cstheme="minorBidi"/>
      <w:sz w:val="22"/>
      <w:szCs w:val="22"/>
    </w:rPr>
  </w:style>
  <w:style w:type="table" w:styleId="TableGrid">
    <w:name w:val="Table Grid"/>
    <w:basedOn w:val="TableNormal"/>
    <w:uiPriority w:val="39"/>
    <w:rsid w:val="00B8086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80866"/>
    <w:pPr>
      <w:widowControl w:val="0"/>
      <w:autoSpaceDE w:val="0"/>
      <w:autoSpaceDN w:val="0"/>
    </w:pPr>
    <w:rPr>
      <w:rFonts w:ascii="Cambria" w:eastAsia="Cambria" w:hAnsi="Cambria" w:cs="Cambria"/>
    </w:rPr>
  </w:style>
  <w:style w:type="character" w:customStyle="1" w:styleId="BodyTextChar">
    <w:name w:val="Body Text Char"/>
    <w:basedOn w:val="DefaultParagraphFont"/>
    <w:link w:val="BodyText"/>
    <w:uiPriority w:val="1"/>
    <w:rsid w:val="00B80866"/>
    <w:rPr>
      <w:rFonts w:ascii="Cambria" w:eastAsia="Cambria" w:hAnsi="Cambria" w:cs="Cambria"/>
    </w:rPr>
  </w:style>
  <w:style w:type="paragraph" w:customStyle="1" w:styleId="p1">
    <w:name w:val="p1"/>
    <w:basedOn w:val="Normal"/>
    <w:rsid w:val="004F78E5"/>
    <w:rPr>
      <w:rFonts w:ascii="Helvetica" w:hAnsi="Helvetica"/>
      <w:sz w:val="20"/>
      <w:szCs w:val="20"/>
    </w:rPr>
  </w:style>
  <w:style w:type="character" w:customStyle="1" w:styleId="apple-converted-space">
    <w:name w:val="apple-converted-space"/>
    <w:basedOn w:val="DefaultParagraphFont"/>
    <w:rsid w:val="008D576E"/>
  </w:style>
  <w:style w:type="paragraph" w:customStyle="1" w:styleId="p2">
    <w:name w:val="p2"/>
    <w:basedOn w:val="Normal"/>
    <w:rsid w:val="00247068"/>
    <w:pPr>
      <w:spacing w:line="182" w:lineRule="atLeast"/>
    </w:pPr>
    <w:rPr>
      <w:rFonts w:ascii="Helvetica" w:hAnsi="Helvetica"/>
      <w:color w:val="FFFFFF"/>
      <w:sz w:val="17"/>
      <w:szCs w:val="17"/>
    </w:rPr>
  </w:style>
  <w:style w:type="character" w:styleId="Hyperlink">
    <w:name w:val="Hyperlink"/>
    <w:basedOn w:val="DefaultParagraphFont"/>
    <w:uiPriority w:val="99"/>
    <w:semiHidden/>
    <w:unhideWhenUsed/>
    <w:rsid w:val="00B61F06"/>
    <w:rPr>
      <w:color w:val="0000FF"/>
      <w:u w:val="single"/>
    </w:rPr>
  </w:style>
  <w:style w:type="paragraph" w:styleId="Header">
    <w:name w:val="header"/>
    <w:basedOn w:val="Normal"/>
    <w:link w:val="HeaderChar"/>
    <w:uiPriority w:val="99"/>
    <w:unhideWhenUsed/>
    <w:rsid w:val="004141DC"/>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4141DC"/>
    <w:rPr>
      <w:sz w:val="22"/>
      <w:szCs w:val="22"/>
    </w:rPr>
  </w:style>
  <w:style w:type="paragraph" w:styleId="Footer">
    <w:name w:val="footer"/>
    <w:basedOn w:val="Normal"/>
    <w:link w:val="FooterChar"/>
    <w:uiPriority w:val="99"/>
    <w:unhideWhenUsed/>
    <w:rsid w:val="004141DC"/>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4141DC"/>
    <w:rPr>
      <w:sz w:val="22"/>
      <w:szCs w:val="22"/>
    </w:rPr>
  </w:style>
  <w:style w:type="character" w:customStyle="1" w:styleId="s1">
    <w:name w:val="s1"/>
    <w:basedOn w:val="DefaultParagraphFont"/>
    <w:rsid w:val="0085780C"/>
    <w:rPr>
      <w:color w:val="A8D04B"/>
    </w:rPr>
  </w:style>
  <w:style w:type="paragraph" w:styleId="BalloonText">
    <w:name w:val="Balloon Text"/>
    <w:basedOn w:val="Normal"/>
    <w:link w:val="BalloonTextChar"/>
    <w:uiPriority w:val="99"/>
    <w:semiHidden/>
    <w:unhideWhenUsed/>
    <w:rsid w:val="00BF7157"/>
    <w:rPr>
      <w:sz w:val="18"/>
      <w:szCs w:val="18"/>
    </w:rPr>
  </w:style>
  <w:style w:type="character" w:customStyle="1" w:styleId="BalloonTextChar">
    <w:name w:val="Balloon Text Char"/>
    <w:basedOn w:val="DefaultParagraphFont"/>
    <w:link w:val="BalloonText"/>
    <w:uiPriority w:val="99"/>
    <w:semiHidden/>
    <w:rsid w:val="00BF7157"/>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25C8A"/>
    <w:rPr>
      <w:sz w:val="18"/>
      <w:szCs w:val="18"/>
    </w:rPr>
  </w:style>
  <w:style w:type="paragraph" w:styleId="CommentText">
    <w:name w:val="annotation text"/>
    <w:basedOn w:val="Normal"/>
    <w:link w:val="CommentTextChar"/>
    <w:uiPriority w:val="99"/>
    <w:semiHidden/>
    <w:unhideWhenUsed/>
    <w:rsid w:val="00725C8A"/>
  </w:style>
  <w:style w:type="character" w:customStyle="1" w:styleId="CommentTextChar">
    <w:name w:val="Comment Text Char"/>
    <w:basedOn w:val="DefaultParagraphFont"/>
    <w:link w:val="CommentText"/>
    <w:uiPriority w:val="99"/>
    <w:semiHidden/>
    <w:rsid w:val="00725C8A"/>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725C8A"/>
    <w:rPr>
      <w:b/>
      <w:bCs/>
      <w:sz w:val="20"/>
      <w:szCs w:val="20"/>
    </w:rPr>
  </w:style>
  <w:style w:type="character" w:customStyle="1" w:styleId="CommentSubjectChar">
    <w:name w:val="Comment Subject Char"/>
    <w:basedOn w:val="CommentTextChar"/>
    <w:link w:val="CommentSubject"/>
    <w:uiPriority w:val="99"/>
    <w:semiHidden/>
    <w:rsid w:val="00725C8A"/>
    <w:rPr>
      <w:rFonts w:ascii="Times New Roman" w:hAnsi="Times New Roman" w:cs="Times New Roman"/>
      <w:b/>
      <w:bCs/>
      <w:sz w:val="20"/>
      <w:szCs w:val="20"/>
    </w:rPr>
  </w:style>
  <w:style w:type="paragraph" w:customStyle="1" w:styleId="BasicParagraph">
    <w:name w:val="[Basic Paragraph]"/>
    <w:basedOn w:val="Normal"/>
    <w:uiPriority w:val="99"/>
    <w:rsid w:val="00052503"/>
    <w:pPr>
      <w:autoSpaceDE w:val="0"/>
      <w:autoSpaceDN w:val="0"/>
      <w:adjustRightInd w:val="0"/>
      <w:spacing w:line="288" w:lineRule="auto"/>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2404">
      <w:bodyDiv w:val="1"/>
      <w:marLeft w:val="0"/>
      <w:marRight w:val="0"/>
      <w:marTop w:val="0"/>
      <w:marBottom w:val="0"/>
      <w:divBdr>
        <w:top w:val="none" w:sz="0" w:space="0" w:color="auto"/>
        <w:left w:val="none" w:sz="0" w:space="0" w:color="auto"/>
        <w:bottom w:val="none" w:sz="0" w:space="0" w:color="auto"/>
        <w:right w:val="none" w:sz="0" w:space="0" w:color="auto"/>
      </w:divBdr>
    </w:div>
    <w:div w:id="50813509">
      <w:bodyDiv w:val="1"/>
      <w:marLeft w:val="0"/>
      <w:marRight w:val="0"/>
      <w:marTop w:val="0"/>
      <w:marBottom w:val="0"/>
      <w:divBdr>
        <w:top w:val="none" w:sz="0" w:space="0" w:color="auto"/>
        <w:left w:val="none" w:sz="0" w:space="0" w:color="auto"/>
        <w:bottom w:val="none" w:sz="0" w:space="0" w:color="auto"/>
        <w:right w:val="none" w:sz="0" w:space="0" w:color="auto"/>
      </w:divBdr>
    </w:div>
    <w:div w:id="144783410">
      <w:bodyDiv w:val="1"/>
      <w:marLeft w:val="0"/>
      <w:marRight w:val="0"/>
      <w:marTop w:val="0"/>
      <w:marBottom w:val="0"/>
      <w:divBdr>
        <w:top w:val="none" w:sz="0" w:space="0" w:color="auto"/>
        <w:left w:val="none" w:sz="0" w:space="0" w:color="auto"/>
        <w:bottom w:val="none" w:sz="0" w:space="0" w:color="auto"/>
        <w:right w:val="none" w:sz="0" w:space="0" w:color="auto"/>
      </w:divBdr>
    </w:div>
    <w:div w:id="307907837">
      <w:bodyDiv w:val="1"/>
      <w:marLeft w:val="0"/>
      <w:marRight w:val="0"/>
      <w:marTop w:val="0"/>
      <w:marBottom w:val="0"/>
      <w:divBdr>
        <w:top w:val="none" w:sz="0" w:space="0" w:color="auto"/>
        <w:left w:val="none" w:sz="0" w:space="0" w:color="auto"/>
        <w:bottom w:val="none" w:sz="0" w:space="0" w:color="auto"/>
        <w:right w:val="none" w:sz="0" w:space="0" w:color="auto"/>
      </w:divBdr>
    </w:div>
    <w:div w:id="309867621">
      <w:bodyDiv w:val="1"/>
      <w:marLeft w:val="0"/>
      <w:marRight w:val="0"/>
      <w:marTop w:val="0"/>
      <w:marBottom w:val="0"/>
      <w:divBdr>
        <w:top w:val="none" w:sz="0" w:space="0" w:color="auto"/>
        <w:left w:val="none" w:sz="0" w:space="0" w:color="auto"/>
        <w:bottom w:val="none" w:sz="0" w:space="0" w:color="auto"/>
        <w:right w:val="none" w:sz="0" w:space="0" w:color="auto"/>
      </w:divBdr>
    </w:div>
    <w:div w:id="563569954">
      <w:bodyDiv w:val="1"/>
      <w:marLeft w:val="0"/>
      <w:marRight w:val="0"/>
      <w:marTop w:val="0"/>
      <w:marBottom w:val="0"/>
      <w:divBdr>
        <w:top w:val="none" w:sz="0" w:space="0" w:color="auto"/>
        <w:left w:val="none" w:sz="0" w:space="0" w:color="auto"/>
        <w:bottom w:val="none" w:sz="0" w:space="0" w:color="auto"/>
        <w:right w:val="none" w:sz="0" w:space="0" w:color="auto"/>
      </w:divBdr>
    </w:div>
    <w:div w:id="645935787">
      <w:bodyDiv w:val="1"/>
      <w:marLeft w:val="0"/>
      <w:marRight w:val="0"/>
      <w:marTop w:val="0"/>
      <w:marBottom w:val="0"/>
      <w:divBdr>
        <w:top w:val="none" w:sz="0" w:space="0" w:color="auto"/>
        <w:left w:val="none" w:sz="0" w:space="0" w:color="auto"/>
        <w:bottom w:val="none" w:sz="0" w:space="0" w:color="auto"/>
        <w:right w:val="none" w:sz="0" w:space="0" w:color="auto"/>
      </w:divBdr>
    </w:div>
    <w:div w:id="653722662">
      <w:bodyDiv w:val="1"/>
      <w:marLeft w:val="0"/>
      <w:marRight w:val="0"/>
      <w:marTop w:val="0"/>
      <w:marBottom w:val="0"/>
      <w:divBdr>
        <w:top w:val="none" w:sz="0" w:space="0" w:color="auto"/>
        <w:left w:val="none" w:sz="0" w:space="0" w:color="auto"/>
        <w:bottom w:val="none" w:sz="0" w:space="0" w:color="auto"/>
        <w:right w:val="none" w:sz="0" w:space="0" w:color="auto"/>
      </w:divBdr>
    </w:div>
    <w:div w:id="712117905">
      <w:bodyDiv w:val="1"/>
      <w:marLeft w:val="0"/>
      <w:marRight w:val="0"/>
      <w:marTop w:val="0"/>
      <w:marBottom w:val="0"/>
      <w:divBdr>
        <w:top w:val="none" w:sz="0" w:space="0" w:color="auto"/>
        <w:left w:val="none" w:sz="0" w:space="0" w:color="auto"/>
        <w:bottom w:val="none" w:sz="0" w:space="0" w:color="auto"/>
        <w:right w:val="none" w:sz="0" w:space="0" w:color="auto"/>
      </w:divBdr>
    </w:div>
    <w:div w:id="718747111">
      <w:bodyDiv w:val="1"/>
      <w:marLeft w:val="0"/>
      <w:marRight w:val="0"/>
      <w:marTop w:val="0"/>
      <w:marBottom w:val="0"/>
      <w:divBdr>
        <w:top w:val="none" w:sz="0" w:space="0" w:color="auto"/>
        <w:left w:val="none" w:sz="0" w:space="0" w:color="auto"/>
        <w:bottom w:val="none" w:sz="0" w:space="0" w:color="auto"/>
        <w:right w:val="none" w:sz="0" w:space="0" w:color="auto"/>
      </w:divBdr>
    </w:div>
    <w:div w:id="904531603">
      <w:bodyDiv w:val="1"/>
      <w:marLeft w:val="0"/>
      <w:marRight w:val="0"/>
      <w:marTop w:val="0"/>
      <w:marBottom w:val="0"/>
      <w:divBdr>
        <w:top w:val="none" w:sz="0" w:space="0" w:color="auto"/>
        <w:left w:val="none" w:sz="0" w:space="0" w:color="auto"/>
        <w:bottom w:val="none" w:sz="0" w:space="0" w:color="auto"/>
        <w:right w:val="none" w:sz="0" w:space="0" w:color="auto"/>
      </w:divBdr>
    </w:div>
    <w:div w:id="991451626">
      <w:bodyDiv w:val="1"/>
      <w:marLeft w:val="0"/>
      <w:marRight w:val="0"/>
      <w:marTop w:val="0"/>
      <w:marBottom w:val="0"/>
      <w:divBdr>
        <w:top w:val="none" w:sz="0" w:space="0" w:color="auto"/>
        <w:left w:val="none" w:sz="0" w:space="0" w:color="auto"/>
        <w:bottom w:val="none" w:sz="0" w:space="0" w:color="auto"/>
        <w:right w:val="none" w:sz="0" w:space="0" w:color="auto"/>
      </w:divBdr>
    </w:div>
    <w:div w:id="1173374495">
      <w:bodyDiv w:val="1"/>
      <w:marLeft w:val="0"/>
      <w:marRight w:val="0"/>
      <w:marTop w:val="0"/>
      <w:marBottom w:val="0"/>
      <w:divBdr>
        <w:top w:val="none" w:sz="0" w:space="0" w:color="auto"/>
        <w:left w:val="none" w:sz="0" w:space="0" w:color="auto"/>
        <w:bottom w:val="none" w:sz="0" w:space="0" w:color="auto"/>
        <w:right w:val="none" w:sz="0" w:space="0" w:color="auto"/>
      </w:divBdr>
    </w:div>
    <w:div w:id="1453523362">
      <w:bodyDiv w:val="1"/>
      <w:marLeft w:val="0"/>
      <w:marRight w:val="0"/>
      <w:marTop w:val="0"/>
      <w:marBottom w:val="0"/>
      <w:divBdr>
        <w:top w:val="none" w:sz="0" w:space="0" w:color="auto"/>
        <w:left w:val="none" w:sz="0" w:space="0" w:color="auto"/>
        <w:bottom w:val="none" w:sz="0" w:space="0" w:color="auto"/>
        <w:right w:val="none" w:sz="0" w:space="0" w:color="auto"/>
      </w:divBdr>
    </w:div>
    <w:div w:id="1532256965">
      <w:bodyDiv w:val="1"/>
      <w:marLeft w:val="0"/>
      <w:marRight w:val="0"/>
      <w:marTop w:val="0"/>
      <w:marBottom w:val="0"/>
      <w:divBdr>
        <w:top w:val="none" w:sz="0" w:space="0" w:color="auto"/>
        <w:left w:val="none" w:sz="0" w:space="0" w:color="auto"/>
        <w:bottom w:val="none" w:sz="0" w:space="0" w:color="auto"/>
        <w:right w:val="none" w:sz="0" w:space="0" w:color="auto"/>
      </w:divBdr>
    </w:div>
    <w:div w:id="1542204333">
      <w:bodyDiv w:val="1"/>
      <w:marLeft w:val="0"/>
      <w:marRight w:val="0"/>
      <w:marTop w:val="0"/>
      <w:marBottom w:val="0"/>
      <w:divBdr>
        <w:top w:val="none" w:sz="0" w:space="0" w:color="auto"/>
        <w:left w:val="none" w:sz="0" w:space="0" w:color="auto"/>
        <w:bottom w:val="none" w:sz="0" w:space="0" w:color="auto"/>
        <w:right w:val="none" w:sz="0" w:space="0" w:color="auto"/>
      </w:divBdr>
    </w:div>
    <w:div w:id="1581980472">
      <w:bodyDiv w:val="1"/>
      <w:marLeft w:val="0"/>
      <w:marRight w:val="0"/>
      <w:marTop w:val="0"/>
      <w:marBottom w:val="0"/>
      <w:divBdr>
        <w:top w:val="none" w:sz="0" w:space="0" w:color="auto"/>
        <w:left w:val="none" w:sz="0" w:space="0" w:color="auto"/>
        <w:bottom w:val="none" w:sz="0" w:space="0" w:color="auto"/>
        <w:right w:val="none" w:sz="0" w:space="0" w:color="auto"/>
      </w:divBdr>
    </w:div>
    <w:div w:id="1640651915">
      <w:bodyDiv w:val="1"/>
      <w:marLeft w:val="0"/>
      <w:marRight w:val="0"/>
      <w:marTop w:val="0"/>
      <w:marBottom w:val="0"/>
      <w:divBdr>
        <w:top w:val="none" w:sz="0" w:space="0" w:color="auto"/>
        <w:left w:val="none" w:sz="0" w:space="0" w:color="auto"/>
        <w:bottom w:val="none" w:sz="0" w:space="0" w:color="auto"/>
        <w:right w:val="none" w:sz="0" w:space="0" w:color="auto"/>
      </w:divBdr>
    </w:div>
    <w:div w:id="1820072722">
      <w:bodyDiv w:val="1"/>
      <w:marLeft w:val="0"/>
      <w:marRight w:val="0"/>
      <w:marTop w:val="0"/>
      <w:marBottom w:val="0"/>
      <w:divBdr>
        <w:top w:val="none" w:sz="0" w:space="0" w:color="auto"/>
        <w:left w:val="none" w:sz="0" w:space="0" w:color="auto"/>
        <w:bottom w:val="none" w:sz="0" w:space="0" w:color="auto"/>
        <w:right w:val="none" w:sz="0" w:space="0" w:color="auto"/>
      </w:divBdr>
    </w:div>
    <w:div w:id="1885680042">
      <w:bodyDiv w:val="1"/>
      <w:marLeft w:val="0"/>
      <w:marRight w:val="0"/>
      <w:marTop w:val="0"/>
      <w:marBottom w:val="0"/>
      <w:divBdr>
        <w:top w:val="none" w:sz="0" w:space="0" w:color="auto"/>
        <w:left w:val="none" w:sz="0" w:space="0" w:color="auto"/>
        <w:bottom w:val="none" w:sz="0" w:space="0" w:color="auto"/>
        <w:right w:val="none" w:sz="0" w:space="0" w:color="auto"/>
      </w:divBdr>
    </w:div>
    <w:div w:id="2046367733">
      <w:bodyDiv w:val="1"/>
      <w:marLeft w:val="0"/>
      <w:marRight w:val="0"/>
      <w:marTop w:val="0"/>
      <w:marBottom w:val="0"/>
      <w:divBdr>
        <w:top w:val="none" w:sz="0" w:space="0" w:color="auto"/>
        <w:left w:val="none" w:sz="0" w:space="0" w:color="auto"/>
        <w:bottom w:val="none" w:sz="0" w:space="0" w:color="auto"/>
        <w:right w:val="none" w:sz="0" w:space="0" w:color="auto"/>
      </w:divBdr>
    </w:div>
    <w:div w:id="2065566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247</Words>
  <Characters>1411</Characters>
  <Application>Microsoft Office Word</Application>
  <DocSecurity>0</DocSecurity>
  <Lines>11</Lines>
  <Paragraphs>3</Paragraphs>
  <ScaleCrop>false</ScaleCrop>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 McGowan</dc:creator>
  <cp:keywords/>
  <dc:description/>
  <cp:lastModifiedBy>Rand, Jennifer K</cp:lastModifiedBy>
  <cp:revision>10</cp:revision>
  <dcterms:created xsi:type="dcterms:W3CDTF">2018-03-22T18:04:00Z</dcterms:created>
  <dcterms:modified xsi:type="dcterms:W3CDTF">2019-07-25T23:58:00Z</dcterms:modified>
</cp:coreProperties>
</file>